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5" w:rsidRDefault="00BD16DC">
      <w:r>
        <w:t xml:space="preserve">La Sardegna è la regione più militarizzata in Europa, l’isola ospita servitù militari molto estese e diverse installazioni legate all’attività militare e all’economia di guerra oltre a essere interessata da esercitazioni militari e produzione di armi ormai da decenni. Quest’attività ha un impatto profondo sulle vite delle persone, sul loro diritto alla terra, sulla salute e l’ambiente. Le servitù militari occupano più di 35mila ettari, se consideriamo anche le servitù a </w:t>
      </w:r>
      <w:proofErr w:type="gramStart"/>
      <w:r>
        <w:t>mare</w:t>
      </w:r>
      <w:proofErr w:type="gramEnd"/>
      <w:r>
        <w:t xml:space="preserve"> la superficie totale è più grande di quella dell’isola intera, ci sono poligoni (Capo Frasca, Capo Teulada), un poligono per il test di nuove armi (Salto di </w:t>
      </w:r>
      <w:proofErr w:type="spellStart"/>
      <w:r>
        <w:t>Quirra</w:t>
      </w:r>
      <w:proofErr w:type="spellEnd"/>
      <w:r>
        <w:t>), un aeroporto militare (</w:t>
      </w:r>
      <w:proofErr w:type="spellStart"/>
      <w:r>
        <w:t>Decimomannu</w:t>
      </w:r>
      <w:proofErr w:type="spellEnd"/>
      <w:r>
        <w:t>), una fabbrica di bombe (</w:t>
      </w:r>
      <w:proofErr w:type="spellStart"/>
      <w:r>
        <w:t>Domusnovas</w:t>
      </w:r>
      <w:proofErr w:type="spellEnd"/>
      <w:r>
        <w:t>) ecc.</w:t>
      </w:r>
      <w:r>
        <w:br/>
        <w:t>Tuttavia, la lotta contro l’occupazione militare della Sardegna va avanti da altrettanto tempo, con momenti di grande forza e successo e altri meno.</w:t>
      </w:r>
      <w:r>
        <w:br/>
      </w:r>
      <w:r>
        <w:br/>
        <w:t xml:space="preserve">Una nuova ondata di mobilitazioni è iniziata nel 2014, dopo una mobilitazione di massa conclusa dall’irruzione dentro la base militare del poligono di Capo Frasca, nel centro-ovest dell’isola. Questo episodio ha </w:t>
      </w:r>
      <w:proofErr w:type="gramStart"/>
      <w:r>
        <w:t>dato vita</w:t>
      </w:r>
      <w:proofErr w:type="gramEnd"/>
      <w:r>
        <w:t xml:space="preserve"> a una nuova fase delle lotte: sono nate assemblee e comitati, ci sono state chiamate per diverse azioni dirette, tra le quali quella che è riuscita a interrompere la </w:t>
      </w:r>
      <w:proofErr w:type="spellStart"/>
      <w:r>
        <w:t>Trident</w:t>
      </w:r>
      <w:proofErr w:type="spellEnd"/>
      <w:r>
        <w:t xml:space="preserve"> </w:t>
      </w:r>
      <w:proofErr w:type="spellStart"/>
      <w:r>
        <w:t>Juncture</w:t>
      </w:r>
      <w:proofErr w:type="spellEnd"/>
      <w:r>
        <w:t xml:space="preserve"> (un’importante esercitazione NATO) a Teulada, nel sud-ovest della Sardegna, nel novembre 2015.</w:t>
      </w:r>
      <w:r>
        <w:br/>
      </w:r>
      <w:r>
        <w:br/>
        <w:t xml:space="preserve">Questi eventi hanno mostrato la necessità di portare e rafforzare l’organizzazione di un movimento radicato nei territori, decentrato e orizzontale che tenesse alto il livello di mobilitazione. Sono state organizzate tre assemblee generali (a </w:t>
      </w:r>
      <w:proofErr w:type="spellStart"/>
      <w:r>
        <w:t>Bauladu</w:t>
      </w:r>
      <w:proofErr w:type="spellEnd"/>
      <w:r>
        <w:t xml:space="preserve"> e Oristano, nel centro-ovest della Sardegna, in giugno del 2016, e a </w:t>
      </w:r>
      <w:proofErr w:type="spellStart"/>
      <w:r>
        <w:t>Lanusei</w:t>
      </w:r>
      <w:proofErr w:type="spellEnd"/>
      <w:r>
        <w:t>, nel centro-est, nel luglio 2016), in seguito a un lungo tour di presentazioni e dibattiti in tutta l’isola.</w:t>
      </w:r>
      <w:r>
        <w:br/>
      </w:r>
      <w:r>
        <w:br/>
        <w:t xml:space="preserve">Le assemblee hanno posto l’attenzione sulla necessità di approfondire una serie di temi, per migliorare e condividere la conoscenza dell’occupazione militare e delle possibili vie per liberarsene, e di organizzare collettivamente i prossimi passi della lotta. Questi incontri sono stati anche un’occasione per riunirsi in momenti di socializzazione e di messa in comune delle diverse esperienze, idee, pratiche provenienti dai </w:t>
      </w:r>
      <w:proofErr w:type="gramStart"/>
      <w:r>
        <w:t>diversi</w:t>
      </w:r>
      <w:proofErr w:type="gramEnd"/>
      <w:r>
        <w:t xml:space="preserve"> luoghi e dai percorsi dei partecipanti.</w:t>
      </w:r>
      <w:r>
        <w:br/>
      </w:r>
      <w:r>
        <w:br/>
        <w:t xml:space="preserve">Il campeggio sarà un </w:t>
      </w:r>
      <w:proofErr w:type="gramStart"/>
      <w:r>
        <w:t>ulteriore</w:t>
      </w:r>
      <w:proofErr w:type="gramEnd"/>
      <w:r>
        <w:t xml:space="preserve"> passo per rafforzare le connessioni tra i diversi gruppi che lavorano su questi temi, per elaborare una conoscenza comune e condividere opinioni su diversi argomenti, oltre che per organizzare la prossima ondata di mobilitazioni a partire dai blocchi del prossimo autunno e le azioni dirette contro il complesso militare in Sardegna.</w:t>
      </w:r>
      <w:r>
        <w:br/>
      </w:r>
      <w:r>
        <w:br/>
        <w:t xml:space="preserve">Ci sono sei argomenti principali che saranno discussi durante i </w:t>
      </w:r>
      <w:proofErr w:type="spellStart"/>
      <w:r>
        <w:t>workshops</w:t>
      </w:r>
      <w:proofErr w:type="spellEnd"/>
      <w:r>
        <w:t xml:space="preserve">: (1) Contrastare la narrazione militarista nelle scuole elementari medie e superiori; (2) Economia, lavoro, salute, ambiente le ricadute sociali dell'occupazione militare; (3) La storia del movimento contro l'occupazione militare in Sardegna e gli scenari internazionali; (4) Le collaborazioni tra le università sarde e l'apparato militare; (5) la fabbrica di bombe di </w:t>
      </w:r>
      <w:proofErr w:type="spellStart"/>
      <w:r>
        <w:t>Domusnovas</w:t>
      </w:r>
      <w:proofErr w:type="spellEnd"/>
      <w:r>
        <w:t xml:space="preserve"> (RWM); (6) Comunicazione esterna arte e propaganda creare un immaginario per il movimento contro l'occupazione militare.</w:t>
      </w:r>
      <w:r>
        <w:br/>
      </w:r>
      <w:r>
        <w:br/>
        <w:t>Il campeggio prevede anche molti momenti di socializzazione, tra i quali escursioni, proiezioni, concerti e dj set, oltre condividere responsabilità nell’organizzazione e nel funzionamento del campeggio. Questo, così come il rispetto reciproco e il lavorare assieme, è un aspetto altrettanto importante nella costruzione della nostra lotta comune.</w:t>
      </w:r>
    </w:p>
    <w:sectPr w:rsidR="002426E5" w:rsidSect="00242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BD16DC"/>
    <w:rsid w:val="002426E5"/>
    <w:rsid w:val="00BD16DC"/>
    <w:rsid w:val="00DE6377"/>
    <w:rsid w:val="00FB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Nicolino</cp:lastModifiedBy>
  <cp:revision>1</cp:revision>
  <dcterms:created xsi:type="dcterms:W3CDTF">2016-08-09T12:02:00Z</dcterms:created>
  <dcterms:modified xsi:type="dcterms:W3CDTF">2016-08-09T12:03:00Z</dcterms:modified>
</cp:coreProperties>
</file>